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BA" w:rsidRPr="008B690E" w:rsidRDefault="001F7FBA" w:rsidP="001F7FBA">
      <w:pPr>
        <w:spacing w:after="0"/>
        <w:ind w:firstLine="709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8B690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Речь в Ритме </w:t>
      </w:r>
    </w:p>
    <w:p w:rsidR="00266A25" w:rsidRPr="008B690E" w:rsidRDefault="00266A25" w:rsidP="00266A25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4F59E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Головоломка </w:t>
      </w:r>
      <w:r w:rsidRPr="008B690E">
        <w:rPr>
          <w:rFonts w:asciiTheme="majorHAnsi" w:eastAsia="Times New Roman" w:hAnsiTheme="majorHAnsi" w:cs="Times New Roman"/>
          <w:sz w:val="24"/>
          <w:szCs w:val="24"/>
          <w:lang w:eastAsia="ru-RU"/>
        </w:rPr>
        <w:t>–</w:t>
      </w:r>
      <w:r w:rsidRPr="004F59E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это задачка с подвохом, для решения которой требуются не специальные знания, а сообразительность</w:t>
      </w:r>
      <w:r w:rsidRPr="008B690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умение нестандартно мыслить. Именно с головоломками</w:t>
      </w:r>
      <w:r w:rsidRPr="004F59E7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8B690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познакомились и работают </w:t>
      </w:r>
      <w:r w:rsidR="008B690E" w:rsidRPr="008B690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воспитанники </w:t>
      </w:r>
      <w:r w:rsidRPr="008B690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8B690E"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групп компенсирующей направленности</w:t>
      </w:r>
      <w:r w:rsidR="008B690E"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5-7 лет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в 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познавательно-речево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м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круж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ке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«Речь в Ритме»</w:t>
      </w:r>
      <w:r w:rsidR="00D7328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(руководитель И.В. Гермашова, учитель-логопед)</w:t>
      </w: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  <w:r w:rsidR="008B690E"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8B690E" w:rsidRPr="008B690E" w:rsidRDefault="008B690E" w:rsidP="008B690E">
      <w:pPr>
        <w:spacing w:after="0"/>
        <w:ind w:firstLine="709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8B690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Почему головоломки? Да потому, что это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отличны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й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 тренажер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 мел</w:t>
      </w:r>
      <w:bookmarkStart w:id="0" w:name="_GoBack"/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к</w:t>
      </w:r>
      <w:bookmarkEnd w:id="0"/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ой моторики,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р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азвитие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которой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 играет важную роль в общем развитии реб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ё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нка.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О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собенно ярко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это </w:t>
      </w:r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выражается на </w:t>
      </w:r>
      <w:proofErr w:type="gramStart"/>
      <w:r w:rsidRPr="008B690E">
        <w:rPr>
          <w:rFonts w:asciiTheme="majorHAnsi" w:hAnsiTheme="majorHAnsi"/>
          <w:sz w:val="24"/>
          <w:szCs w:val="24"/>
          <w:shd w:val="clear" w:color="auto" w:fill="FFFFFF"/>
        </w:rPr>
        <w:t>развитии</w:t>
      </w:r>
      <w:proofErr w:type="gramEnd"/>
      <w:r w:rsidRPr="008B690E">
        <w:rPr>
          <w:rFonts w:asciiTheme="majorHAnsi" w:hAnsiTheme="majorHAnsi"/>
          <w:sz w:val="24"/>
          <w:szCs w:val="24"/>
          <w:shd w:val="clear" w:color="auto" w:fill="FFFFFF"/>
        </w:rPr>
        <w:t xml:space="preserve"> речевого аппарата, так как они с мелкой моторикой очень тесно связаны на уровне работы головного мозга.</w:t>
      </w:r>
    </w:p>
    <w:p w:rsidR="00D7328C" w:rsidRPr="00D7328C" w:rsidRDefault="008B690E" w:rsidP="00D7328C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8B690E">
        <w:rPr>
          <w:rFonts w:asciiTheme="majorHAnsi" w:hAnsiTheme="majorHAnsi"/>
          <w:sz w:val="24"/>
          <w:szCs w:val="24"/>
          <w:shd w:val="clear" w:color="auto" w:fill="FFFFFF"/>
        </w:rPr>
        <w:t>«Составные (разрезные) картинки», «Шарик-тетрис», «Конструктор букв»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… О</w:t>
      </w:r>
      <w:r w:rsidR="00D7328C">
        <w:rPr>
          <w:rFonts w:asciiTheme="majorHAnsi" w:hAnsiTheme="majorHAnsi"/>
          <w:sz w:val="24"/>
          <w:szCs w:val="24"/>
          <w:shd w:val="clear" w:color="auto" w:fill="FFFFFF"/>
        </w:rPr>
        <w:t xml:space="preserve">х, </w:t>
      </w:r>
      <w:r w:rsidR="00D7328C" w:rsidRPr="00D7328C">
        <w:rPr>
          <w:rFonts w:asciiTheme="majorHAnsi" w:hAnsiTheme="majorHAnsi"/>
          <w:sz w:val="24"/>
          <w:szCs w:val="24"/>
          <w:shd w:val="clear" w:color="auto" w:fill="FFFFFF"/>
        </w:rPr>
        <w:t>непросто это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!</w:t>
      </w:r>
      <w:r w:rsidR="00D7328C"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 Ребята терпеливо и настойчиво идут к цели. И вот – первые успехи, маленькие победы, </w:t>
      </w:r>
      <w:r w:rsidR="00D7328C" w:rsidRPr="004F59E7">
        <w:rPr>
          <w:rFonts w:asciiTheme="majorHAnsi" w:eastAsia="Times New Roman" w:hAnsiTheme="majorHAnsi" w:cs="Times New Roman"/>
          <w:sz w:val="24"/>
          <w:szCs w:val="24"/>
          <w:lang w:eastAsia="ru-RU"/>
        </w:rPr>
        <w:t>азарт и радость от верного решения</w:t>
      </w:r>
      <w:r w:rsidR="00D7328C" w:rsidRPr="00D7328C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</w:p>
    <w:p w:rsidR="00D7328C" w:rsidRPr="00D7328C" w:rsidRDefault="00D7328C" w:rsidP="00D7328C">
      <w:pPr>
        <w:spacing w:after="0"/>
        <w:ind w:firstLine="709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D7328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Уважаемые взрослые, 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г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оловоломки замечательно прокачивают </w:t>
      </w:r>
      <w:r>
        <w:rPr>
          <w:rFonts w:asciiTheme="majorHAnsi" w:hAnsiTheme="majorHAnsi"/>
          <w:sz w:val="24"/>
          <w:szCs w:val="24"/>
          <w:shd w:val="clear" w:color="auto" w:fill="FFFFFF"/>
        </w:rPr>
        <w:t>работу мозга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, которая нужна не только детям, но и взрослым. Учёные доказали, что такие регулярные тренировки 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–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 это один из ключей к долголетию.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А ещё головоломки 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–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 xml:space="preserve"> это возможность интересно и с пользой провести время в кругу семьи или друзей. Такое увлекательное хобби может стать 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доброй семейной традицией</w:t>
      </w:r>
      <w:r w:rsidRPr="00D7328C">
        <w:rPr>
          <w:rFonts w:asciiTheme="majorHAnsi" w:hAnsiTheme="majorHAnsi"/>
          <w:sz w:val="24"/>
          <w:szCs w:val="24"/>
          <w:shd w:val="clear" w:color="auto" w:fill="FFFFFF"/>
        </w:rPr>
        <w:t>.</w:t>
      </w:r>
    </w:p>
    <w:sectPr w:rsidR="00D7328C" w:rsidRPr="00D7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6A0"/>
    <w:multiLevelType w:val="multilevel"/>
    <w:tmpl w:val="EEE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DC"/>
    <w:rsid w:val="001F7FBA"/>
    <w:rsid w:val="00266A25"/>
    <w:rsid w:val="004F59E7"/>
    <w:rsid w:val="008B690E"/>
    <w:rsid w:val="008E2914"/>
    <w:rsid w:val="00A133DC"/>
    <w:rsid w:val="00D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A"/>
  </w:style>
  <w:style w:type="paragraph" w:styleId="3">
    <w:name w:val="heading 3"/>
    <w:basedOn w:val="a"/>
    <w:link w:val="30"/>
    <w:uiPriority w:val="9"/>
    <w:qFormat/>
    <w:rsid w:val="004F5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9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F5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A"/>
  </w:style>
  <w:style w:type="paragraph" w:styleId="3">
    <w:name w:val="heading 3"/>
    <w:basedOn w:val="a"/>
    <w:link w:val="30"/>
    <w:uiPriority w:val="9"/>
    <w:qFormat/>
    <w:rsid w:val="004F5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9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F5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сад-2</cp:lastModifiedBy>
  <cp:revision>3</cp:revision>
  <dcterms:created xsi:type="dcterms:W3CDTF">2024-09-27T11:05:00Z</dcterms:created>
  <dcterms:modified xsi:type="dcterms:W3CDTF">2024-10-24T15:03:00Z</dcterms:modified>
</cp:coreProperties>
</file>